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00F0" w14:textId="46773CB2" w:rsidR="0014208E" w:rsidRPr="00D45C85" w:rsidRDefault="00A73CB3" w:rsidP="0088513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Nombre de la </w:t>
      </w:r>
      <w:r w:rsidR="00937F7F">
        <w:rPr>
          <w:rFonts w:ascii="Arial" w:hAnsi="Arial" w:cs="Arial"/>
          <w:b/>
          <w:bCs/>
          <w:sz w:val="28"/>
          <w:szCs w:val="28"/>
        </w:rPr>
        <w:t>Unidad Receptora</w:t>
      </w:r>
    </w:p>
    <w:p w14:paraId="48E389A3" w14:textId="77777777" w:rsidR="00885133" w:rsidRDefault="00885133" w:rsidP="0088513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45269B" w14:textId="42A38EAD" w:rsidR="00F7600E" w:rsidRDefault="00F7600E" w:rsidP="00F7600E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45C85">
        <w:rPr>
          <w:rFonts w:ascii="Arial" w:hAnsi="Arial" w:cs="Arial"/>
          <w:i/>
          <w:iCs/>
        </w:rPr>
        <w:t xml:space="preserve">Proyecto </w:t>
      </w:r>
      <w:r>
        <w:rPr>
          <w:rFonts w:ascii="Arial" w:hAnsi="Arial" w:cs="Arial"/>
          <w:i/>
          <w:iCs/>
        </w:rPr>
        <w:t xml:space="preserve">de servicio </w:t>
      </w:r>
      <w:r w:rsidRPr="00D45C85">
        <w:rPr>
          <w:rFonts w:ascii="Arial" w:hAnsi="Arial" w:cs="Arial"/>
          <w:i/>
          <w:iCs/>
        </w:rPr>
        <w:t>social</w:t>
      </w:r>
      <w:r>
        <w:rPr>
          <w:rFonts w:ascii="Arial" w:hAnsi="Arial" w:cs="Arial"/>
          <w:i/>
          <w:iCs/>
        </w:rPr>
        <w:t xml:space="preserve"> del Centro Universitario UAEM</w:t>
      </w:r>
    </w:p>
    <w:p w14:paraId="60E70B95" w14:textId="77777777" w:rsidR="00F7600E" w:rsidRDefault="00F7600E" w:rsidP="00F7600E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Fecha________________</w:t>
      </w:r>
    </w:p>
    <w:p w14:paraId="6FEED72C" w14:textId="77777777" w:rsidR="00FA1F32" w:rsidRPr="003167F8" w:rsidRDefault="00FA1F32" w:rsidP="00885133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A1F32" w14:paraId="669DCADF" w14:textId="77777777" w:rsidTr="00FA1F32">
        <w:trPr>
          <w:trHeight w:val="464"/>
        </w:trPr>
        <w:tc>
          <w:tcPr>
            <w:tcW w:w="8828" w:type="dxa"/>
          </w:tcPr>
          <w:p w14:paraId="2627F990" w14:textId="0FB45FAE" w:rsidR="00FA1F32" w:rsidRDefault="00FA1F32" w:rsidP="00885133">
            <w:pPr>
              <w:jc w:val="both"/>
              <w:rPr>
                <w:rFonts w:ascii="Arial" w:hAnsi="Arial" w:cs="Arial"/>
                <w:i/>
                <w:iCs/>
              </w:rPr>
            </w:pPr>
            <w:r w:rsidRPr="00A73CB3">
              <w:rPr>
                <w:rFonts w:ascii="Arial" w:hAnsi="Arial" w:cs="Arial"/>
                <w:b/>
                <w:bCs/>
              </w:rPr>
              <w:t>Nombre</w:t>
            </w:r>
            <w:r w:rsidR="00A73CB3" w:rsidRPr="00A73CB3">
              <w:rPr>
                <w:rFonts w:ascii="Arial" w:hAnsi="Arial" w:cs="Arial"/>
                <w:b/>
                <w:bCs/>
              </w:rPr>
              <w:t xml:space="preserve"> del proyecto</w:t>
            </w:r>
            <w:r w:rsidRPr="00FA1F32">
              <w:rPr>
                <w:rFonts w:ascii="Arial" w:hAnsi="Arial" w:cs="Arial"/>
                <w:i/>
                <w:iCs/>
              </w:rPr>
              <w:t>;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A1F32" w14:paraId="247AACEC" w14:textId="77777777" w:rsidTr="00FA1F32">
        <w:trPr>
          <w:trHeight w:val="1264"/>
        </w:trPr>
        <w:tc>
          <w:tcPr>
            <w:tcW w:w="8828" w:type="dxa"/>
          </w:tcPr>
          <w:p w14:paraId="4E7CCABE" w14:textId="583C80E9" w:rsidR="00FA1F32" w:rsidRDefault="00FA1F32" w:rsidP="00885133">
            <w:pPr>
              <w:jc w:val="both"/>
              <w:rPr>
                <w:rFonts w:ascii="Arial" w:hAnsi="Arial" w:cs="Arial"/>
                <w:i/>
                <w:iCs/>
              </w:rPr>
            </w:pPr>
            <w:r w:rsidRPr="00FA1F32">
              <w:rPr>
                <w:rFonts w:ascii="Arial" w:hAnsi="Arial" w:cs="Arial"/>
                <w:b/>
                <w:bCs/>
              </w:rPr>
              <w:t>Justificación</w:t>
            </w:r>
            <w:r>
              <w:rPr>
                <w:rFonts w:ascii="Arial" w:hAnsi="Arial" w:cs="Arial"/>
              </w:rPr>
              <w:t xml:space="preserve">; </w:t>
            </w:r>
            <w:r w:rsidR="00F7600E">
              <w:rPr>
                <w:rFonts w:ascii="Arial" w:hAnsi="Arial" w:cs="Arial"/>
              </w:rPr>
              <w:t>(</w:t>
            </w:r>
            <w:r w:rsidR="00937F7F">
              <w:rPr>
                <w:rFonts w:ascii="Arial" w:hAnsi="Arial" w:cs="Arial"/>
              </w:rPr>
              <w:t xml:space="preserve">en un párrafo </w:t>
            </w:r>
            <w:r w:rsidR="00F7600E">
              <w:rPr>
                <w:rFonts w:ascii="Arial" w:hAnsi="Arial" w:cs="Arial"/>
              </w:rPr>
              <w:t>enunciar un problema social)</w:t>
            </w:r>
          </w:p>
        </w:tc>
      </w:tr>
      <w:tr w:rsidR="00FA1F32" w14:paraId="2A6EDEFC" w14:textId="77777777" w:rsidTr="003818AB">
        <w:trPr>
          <w:trHeight w:val="985"/>
        </w:trPr>
        <w:tc>
          <w:tcPr>
            <w:tcW w:w="8828" w:type="dxa"/>
          </w:tcPr>
          <w:p w14:paraId="1148A1AB" w14:textId="56ABE990" w:rsidR="00FA1F32" w:rsidRPr="00937F7F" w:rsidRDefault="00FA1F32" w:rsidP="009E37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FA1F32">
              <w:rPr>
                <w:rFonts w:ascii="Arial" w:hAnsi="Arial" w:cs="Arial"/>
                <w:b/>
                <w:bCs/>
              </w:rPr>
              <w:t>Objetivo</w:t>
            </w:r>
            <w:r>
              <w:rPr>
                <w:rFonts w:ascii="Arial" w:hAnsi="Arial" w:cs="Arial"/>
                <w:b/>
                <w:bCs/>
              </w:rPr>
              <w:t>;</w:t>
            </w:r>
            <w:r w:rsidR="00F7600E">
              <w:rPr>
                <w:rFonts w:ascii="Arial" w:hAnsi="Arial" w:cs="Arial"/>
                <w:b/>
                <w:bCs/>
              </w:rPr>
              <w:t xml:space="preserve"> </w:t>
            </w:r>
            <w:r w:rsidR="00937F7F">
              <w:rPr>
                <w:rFonts w:ascii="Arial" w:hAnsi="Arial" w:cs="Arial"/>
              </w:rPr>
              <w:t>(enunciar que se logrará)</w:t>
            </w:r>
          </w:p>
        </w:tc>
      </w:tr>
      <w:tr w:rsidR="00FA1F32" w:rsidRPr="009E3756" w14:paraId="0F7F0744" w14:textId="77777777" w:rsidTr="009E3756">
        <w:trPr>
          <w:trHeight w:val="1818"/>
        </w:trPr>
        <w:tc>
          <w:tcPr>
            <w:tcW w:w="8828" w:type="dxa"/>
          </w:tcPr>
          <w:p w14:paraId="0C58E9B3" w14:textId="5D2C2951" w:rsidR="00FA1F32" w:rsidRPr="00F7600E" w:rsidRDefault="00FA1F32" w:rsidP="00FA1F32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F7600E">
              <w:rPr>
                <w:rFonts w:ascii="Arial" w:hAnsi="Arial" w:cs="Arial"/>
                <w:b/>
                <w:bCs/>
              </w:rPr>
              <w:t xml:space="preserve">Metas </w:t>
            </w:r>
            <w:r w:rsidR="009E3756" w:rsidRPr="00F7600E">
              <w:rPr>
                <w:rFonts w:ascii="Arial" w:hAnsi="Arial" w:cs="Arial"/>
                <w:b/>
                <w:bCs/>
              </w:rPr>
              <w:t xml:space="preserve">por </w:t>
            </w:r>
            <w:r w:rsidRPr="00F7600E">
              <w:rPr>
                <w:rFonts w:ascii="Arial" w:hAnsi="Arial" w:cs="Arial"/>
                <w:b/>
                <w:bCs/>
              </w:rPr>
              <w:t>prestador</w:t>
            </w:r>
            <w:r w:rsidR="009E3756" w:rsidRPr="00F7600E">
              <w:rPr>
                <w:rFonts w:ascii="Arial" w:hAnsi="Arial" w:cs="Arial"/>
                <w:b/>
                <w:bCs/>
              </w:rPr>
              <w:t>(a)</w:t>
            </w:r>
            <w:r w:rsidRPr="00F7600E">
              <w:rPr>
                <w:rFonts w:ascii="Arial" w:hAnsi="Arial" w:cs="Arial"/>
                <w:b/>
                <w:bCs/>
              </w:rPr>
              <w:t xml:space="preserve">; </w:t>
            </w:r>
          </w:p>
          <w:p w14:paraId="5FB074D5" w14:textId="52F2811D" w:rsidR="00FA1F32" w:rsidRPr="00A73CB3" w:rsidRDefault="00F7600E" w:rsidP="00A73CB3">
            <w:pPr>
              <w:pStyle w:val="Prrafodelista"/>
              <w:ind w:left="454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(</w:t>
            </w:r>
            <w:r w:rsidR="00937F7F">
              <w:rPr>
                <w:rFonts w:ascii="Arial" w:hAnsi="Arial" w:cs="Arial"/>
              </w:rPr>
              <w:t xml:space="preserve">enunciar </w:t>
            </w:r>
            <w:r>
              <w:rPr>
                <w:rFonts w:ascii="Arial" w:hAnsi="Arial" w:cs="Arial"/>
              </w:rPr>
              <w:t>acciones cuantificables)</w:t>
            </w:r>
          </w:p>
        </w:tc>
      </w:tr>
      <w:tr w:rsidR="009E3756" w:rsidRPr="009E3756" w14:paraId="00507203" w14:textId="77777777" w:rsidTr="003167F8">
        <w:trPr>
          <w:trHeight w:val="571"/>
        </w:trPr>
        <w:tc>
          <w:tcPr>
            <w:tcW w:w="8828" w:type="dxa"/>
          </w:tcPr>
          <w:p w14:paraId="18FEC175" w14:textId="11F39937" w:rsidR="009E3756" w:rsidRPr="00F7600E" w:rsidRDefault="009E3756" w:rsidP="009E37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9E3756">
              <w:rPr>
                <w:rFonts w:ascii="Arial" w:hAnsi="Arial" w:cs="Arial"/>
                <w:b/>
                <w:bCs/>
              </w:rPr>
              <w:t>Modalidad</w:t>
            </w:r>
            <w:r>
              <w:rPr>
                <w:rFonts w:ascii="Arial" w:hAnsi="Arial" w:cs="Arial"/>
                <w:b/>
                <w:bCs/>
              </w:rPr>
              <w:t xml:space="preserve">; </w:t>
            </w:r>
            <w:r w:rsidR="00F7600E">
              <w:rPr>
                <w:rFonts w:ascii="Arial" w:hAnsi="Arial" w:cs="Arial"/>
              </w:rPr>
              <w:t>(presencial, virtual, o ambos)</w:t>
            </w:r>
          </w:p>
        </w:tc>
      </w:tr>
      <w:tr w:rsidR="009E3756" w:rsidRPr="009E3756" w14:paraId="63A98661" w14:textId="77777777" w:rsidTr="003167F8">
        <w:trPr>
          <w:trHeight w:val="979"/>
        </w:trPr>
        <w:tc>
          <w:tcPr>
            <w:tcW w:w="8828" w:type="dxa"/>
          </w:tcPr>
          <w:p w14:paraId="015CE428" w14:textId="3A739F18" w:rsidR="009E3756" w:rsidRPr="003818AB" w:rsidRDefault="009E3756" w:rsidP="009E37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9E3756">
              <w:rPr>
                <w:rFonts w:ascii="Arial" w:hAnsi="Arial" w:cs="Arial"/>
                <w:b/>
                <w:bCs/>
              </w:rPr>
              <w:t>Retribución;</w:t>
            </w:r>
            <w:r>
              <w:rPr>
                <w:rFonts w:ascii="Arial" w:hAnsi="Arial" w:cs="Arial"/>
              </w:rPr>
              <w:t xml:space="preserve"> </w:t>
            </w:r>
            <w:r w:rsidR="00F7600E">
              <w:rPr>
                <w:rFonts w:ascii="Arial" w:hAnsi="Arial" w:cs="Arial"/>
              </w:rPr>
              <w:t>(enunciar si o no hay apoyo económico o retribución en especie)</w:t>
            </w:r>
          </w:p>
        </w:tc>
      </w:tr>
      <w:tr w:rsidR="003818AB" w:rsidRPr="009E3756" w14:paraId="3A3297CE" w14:textId="77777777" w:rsidTr="003167F8">
        <w:trPr>
          <w:trHeight w:val="411"/>
        </w:trPr>
        <w:tc>
          <w:tcPr>
            <w:tcW w:w="8828" w:type="dxa"/>
          </w:tcPr>
          <w:p w14:paraId="0B398F14" w14:textId="4FC88E44" w:rsidR="003818AB" w:rsidRPr="009E3756" w:rsidRDefault="003818AB" w:rsidP="009E37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3818AB">
              <w:rPr>
                <w:rFonts w:ascii="Arial" w:hAnsi="Arial" w:cs="Arial"/>
                <w:b/>
                <w:bCs/>
              </w:rPr>
              <w:t>Perfil profesional requerido</w:t>
            </w:r>
            <w:r>
              <w:rPr>
                <w:rFonts w:ascii="Arial" w:hAnsi="Arial" w:cs="Arial"/>
              </w:rPr>
              <w:t xml:space="preserve">; </w:t>
            </w:r>
            <w:r w:rsidR="00F7600E">
              <w:rPr>
                <w:rFonts w:ascii="Arial" w:hAnsi="Arial" w:cs="Arial"/>
              </w:rPr>
              <w:t>(</w:t>
            </w:r>
            <w:r w:rsidR="00F7600E">
              <w:t>Administración, Contaduría, Derecho, Ingeniería en Computación, Informática Administrativa y Psicología)</w:t>
            </w:r>
          </w:p>
        </w:tc>
      </w:tr>
      <w:tr w:rsidR="003167F8" w:rsidRPr="009E3756" w14:paraId="7F0DA143" w14:textId="77777777" w:rsidTr="003167F8">
        <w:trPr>
          <w:trHeight w:val="703"/>
        </w:trPr>
        <w:tc>
          <w:tcPr>
            <w:tcW w:w="8828" w:type="dxa"/>
          </w:tcPr>
          <w:p w14:paraId="10F8331B" w14:textId="77777777" w:rsidR="003167F8" w:rsidRDefault="003167F8" w:rsidP="003167F8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Seguimiento y evaluación de actividades: </w:t>
            </w:r>
          </w:p>
          <w:p w14:paraId="5DF86675" w14:textId="77777777" w:rsidR="00F7600E" w:rsidRDefault="00F7600E" w:rsidP="003167F8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Mtro. En O.E. Eduardo Cid González </w:t>
            </w:r>
            <w:r w:rsidRPr="003167F8">
              <w:rPr>
                <w:rFonts w:ascii="Arial" w:hAnsi="Arial" w:cs="Arial"/>
              </w:rPr>
              <w:t>Responsable</w:t>
            </w:r>
            <w:r>
              <w:rPr>
                <w:rFonts w:ascii="Arial" w:hAnsi="Arial" w:cs="Arial"/>
              </w:rPr>
              <w:t>s</w:t>
            </w:r>
            <w:r w:rsidRPr="003167F8">
              <w:rPr>
                <w:rFonts w:ascii="Arial" w:hAnsi="Arial" w:cs="Arial"/>
              </w:rPr>
              <w:t xml:space="preserve"> de servicio social de</w:t>
            </w:r>
            <w:r>
              <w:rPr>
                <w:rFonts w:ascii="Arial" w:hAnsi="Arial" w:cs="Arial"/>
              </w:rPr>
              <w:t xml:space="preserve">l Centro Universitario UAEM Atlacomulco </w:t>
            </w:r>
          </w:p>
          <w:p w14:paraId="4C2D406E" w14:textId="4DCF778C" w:rsidR="00F7600E" w:rsidRPr="003818AB" w:rsidRDefault="00F7600E" w:rsidP="003167F8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ANOTAR </w:t>
            </w:r>
            <w:r w:rsidRPr="008E1A87">
              <w:rPr>
                <w:rFonts w:ascii="Arial" w:hAnsi="Arial" w:cs="Arial"/>
                <w:b/>
                <w:bCs/>
              </w:rPr>
              <w:t>(nombre)</w:t>
            </w:r>
            <w:r>
              <w:rPr>
                <w:rFonts w:ascii="Arial" w:hAnsi="Arial" w:cs="Arial"/>
                <w:b/>
                <w:bCs/>
              </w:rPr>
              <w:t xml:space="preserve"> Y CARGO DE QUIEN VIGILE EL SERVICIO SOCIAL</w:t>
            </w:r>
            <w:r>
              <w:rPr>
                <w:rFonts w:ascii="Arial" w:hAnsi="Arial" w:cs="Arial"/>
              </w:rPr>
              <w:t xml:space="preserve"> por la </w:t>
            </w:r>
            <w:r w:rsidRPr="003167F8">
              <w:rPr>
                <w:rFonts w:ascii="Arial" w:hAnsi="Arial" w:cs="Arial"/>
              </w:rPr>
              <w:t>unidad receptora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18AB" w:rsidRPr="009E3756" w14:paraId="5C0C7FBE" w14:textId="77777777" w:rsidTr="003818AB">
        <w:trPr>
          <w:trHeight w:val="424"/>
        </w:trPr>
        <w:tc>
          <w:tcPr>
            <w:tcW w:w="8828" w:type="dxa"/>
          </w:tcPr>
          <w:p w14:paraId="032471D2" w14:textId="64398FA7" w:rsidR="003818AB" w:rsidRPr="00623758" w:rsidRDefault="00623758" w:rsidP="003818A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</w:t>
            </w:r>
            <w:r w:rsidR="003818AB">
              <w:rPr>
                <w:rFonts w:ascii="Arial" w:hAnsi="Arial" w:cs="Arial"/>
                <w:b/>
                <w:bCs/>
              </w:rPr>
              <w:t xml:space="preserve"> de la unidad receptora;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72D1D5F" w14:textId="4ED07F8B" w:rsidR="003818AB" w:rsidRPr="00785F91" w:rsidRDefault="00623758" w:rsidP="003818A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Ubicación; </w:t>
            </w:r>
          </w:p>
          <w:p w14:paraId="78CCB287" w14:textId="2FB9CB91" w:rsidR="003818AB" w:rsidRPr="00785F91" w:rsidRDefault="003818AB" w:rsidP="003818A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785F91">
              <w:rPr>
                <w:rFonts w:ascii="Arial" w:hAnsi="Arial" w:cs="Arial"/>
              </w:rPr>
              <w:t xml:space="preserve">Correo: </w:t>
            </w:r>
          </w:p>
          <w:p w14:paraId="3BB9A570" w14:textId="05C34BE0" w:rsidR="003818AB" w:rsidRPr="003818AB" w:rsidRDefault="003818AB" w:rsidP="003818AB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785F91">
              <w:rPr>
                <w:rFonts w:ascii="Arial" w:hAnsi="Arial" w:cs="Arial"/>
              </w:rPr>
              <w:t xml:space="preserve">Teléfono: </w:t>
            </w:r>
          </w:p>
        </w:tc>
      </w:tr>
    </w:tbl>
    <w:p w14:paraId="41F281EC" w14:textId="77777777" w:rsidR="008F7FF7" w:rsidRDefault="008F7FF7" w:rsidP="0088513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F7600E" w14:paraId="30775A80" w14:textId="77777777" w:rsidTr="00F7600E">
        <w:trPr>
          <w:trHeight w:val="530"/>
        </w:trPr>
        <w:tc>
          <w:tcPr>
            <w:tcW w:w="4414" w:type="dxa"/>
          </w:tcPr>
          <w:p w14:paraId="138B4011" w14:textId="77777777" w:rsidR="00F7600E" w:rsidRDefault="00F7600E" w:rsidP="00F7600E">
            <w:pPr>
              <w:jc w:val="both"/>
              <w:rPr>
                <w:rFonts w:ascii="Arial" w:hAnsi="Arial" w:cs="Arial"/>
              </w:rPr>
            </w:pPr>
          </w:p>
          <w:p w14:paraId="6E87C802" w14:textId="77777777" w:rsidR="00F7600E" w:rsidRDefault="00F7600E" w:rsidP="00F7600E">
            <w:pPr>
              <w:jc w:val="both"/>
              <w:rPr>
                <w:rFonts w:ascii="Arial" w:hAnsi="Arial" w:cs="Arial"/>
              </w:rPr>
            </w:pPr>
          </w:p>
          <w:p w14:paraId="1BC9C262" w14:textId="77777777" w:rsidR="00F7600E" w:rsidRDefault="00F7600E" w:rsidP="00F7600E">
            <w:pPr>
              <w:jc w:val="both"/>
              <w:rPr>
                <w:rFonts w:ascii="Arial" w:hAnsi="Arial" w:cs="Arial"/>
              </w:rPr>
            </w:pPr>
          </w:p>
          <w:p w14:paraId="2632E6E5" w14:textId="77777777" w:rsidR="00F7600E" w:rsidRDefault="00F7600E" w:rsidP="00F760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09D0A900" w14:textId="77777777" w:rsidR="00F7600E" w:rsidRDefault="00F7600E" w:rsidP="00F760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firma y sello</w:t>
            </w:r>
          </w:p>
          <w:p w14:paraId="36DB14BE" w14:textId="24F01541" w:rsidR="00F7600E" w:rsidRDefault="00F7600E" w:rsidP="00937F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el espacio Académico</w:t>
            </w:r>
          </w:p>
        </w:tc>
        <w:tc>
          <w:tcPr>
            <w:tcW w:w="4414" w:type="dxa"/>
          </w:tcPr>
          <w:p w14:paraId="296C378E" w14:textId="77777777" w:rsidR="00F7600E" w:rsidRDefault="00F7600E" w:rsidP="00F7600E">
            <w:pPr>
              <w:jc w:val="both"/>
              <w:rPr>
                <w:rFonts w:ascii="Arial" w:hAnsi="Arial" w:cs="Arial"/>
              </w:rPr>
            </w:pPr>
          </w:p>
          <w:p w14:paraId="25779852" w14:textId="77777777" w:rsidR="00F7600E" w:rsidRDefault="00F7600E" w:rsidP="00F7600E">
            <w:pPr>
              <w:jc w:val="both"/>
              <w:rPr>
                <w:rFonts w:ascii="Arial" w:hAnsi="Arial" w:cs="Arial"/>
              </w:rPr>
            </w:pPr>
          </w:p>
          <w:p w14:paraId="78B98D43" w14:textId="77777777" w:rsidR="00F7600E" w:rsidRDefault="00F7600E" w:rsidP="00F7600E">
            <w:pPr>
              <w:jc w:val="both"/>
              <w:rPr>
                <w:rFonts w:ascii="Arial" w:hAnsi="Arial" w:cs="Arial"/>
              </w:rPr>
            </w:pPr>
          </w:p>
          <w:p w14:paraId="016D3370" w14:textId="77777777" w:rsidR="00F7600E" w:rsidRDefault="00F7600E" w:rsidP="00F760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  <w:p w14:paraId="555AF8F9" w14:textId="77777777" w:rsidR="00F7600E" w:rsidRDefault="00F7600E" w:rsidP="00F760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Nombre, firma y sello o RFC</w:t>
            </w:r>
          </w:p>
          <w:p w14:paraId="0DB79418" w14:textId="1E0E4586" w:rsidR="00F7600E" w:rsidRDefault="00F7600E" w:rsidP="00937F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la unidad receptora</w:t>
            </w:r>
          </w:p>
        </w:tc>
      </w:tr>
    </w:tbl>
    <w:p w14:paraId="7FADA9AD" w14:textId="6224A878" w:rsidR="003167F8" w:rsidRDefault="003167F8" w:rsidP="00885133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Aprobó:_</w:t>
      </w:r>
      <w:proofErr w:type="gramEnd"/>
      <w:r>
        <w:rPr>
          <w:rFonts w:ascii="Arial" w:hAnsi="Arial" w:cs="Arial"/>
        </w:rPr>
        <w:t>____________________________</w:t>
      </w:r>
      <w:r w:rsidR="00545AE0">
        <w:rPr>
          <w:rFonts w:ascii="Arial" w:hAnsi="Arial" w:cs="Arial"/>
        </w:rPr>
        <w:t>de la DSU</w:t>
      </w:r>
    </w:p>
    <w:p w14:paraId="26BE3DA4" w14:textId="335FEE4B" w:rsidR="003167F8" w:rsidRDefault="003167F8" w:rsidP="008851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Fecha; ___________________</w:t>
      </w:r>
    </w:p>
    <w:p w14:paraId="68E08A37" w14:textId="297EBF04" w:rsidR="003167F8" w:rsidRPr="008F7FF7" w:rsidRDefault="003167F8" w:rsidP="008851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Folio asignado por </w:t>
      </w:r>
      <w:r w:rsidR="00545AE0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DSU_______________</w:t>
      </w:r>
    </w:p>
    <w:sectPr w:rsidR="003167F8" w:rsidRPr="008F7FF7" w:rsidSect="00F7600E">
      <w:pgSz w:w="12240" w:h="15840"/>
      <w:pgMar w:top="1134" w:right="1701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169C" w14:textId="77777777" w:rsidR="006511FB" w:rsidRDefault="006511FB" w:rsidP="00F7600E">
      <w:pPr>
        <w:spacing w:after="0" w:line="240" w:lineRule="auto"/>
      </w:pPr>
      <w:r>
        <w:separator/>
      </w:r>
    </w:p>
  </w:endnote>
  <w:endnote w:type="continuationSeparator" w:id="0">
    <w:p w14:paraId="2DAFB6A1" w14:textId="77777777" w:rsidR="006511FB" w:rsidRDefault="006511FB" w:rsidP="00F7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9878" w14:textId="77777777" w:rsidR="006511FB" w:rsidRDefault="006511FB" w:rsidP="00F7600E">
      <w:pPr>
        <w:spacing w:after="0" w:line="240" w:lineRule="auto"/>
      </w:pPr>
      <w:r>
        <w:separator/>
      </w:r>
    </w:p>
  </w:footnote>
  <w:footnote w:type="continuationSeparator" w:id="0">
    <w:p w14:paraId="75A1067D" w14:textId="77777777" w:rsidR="006511FB" w:rsidRDefault="006511FB" w:rsidP="00F76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AA6"/>
    <w:multiLevelType w:val="hybridMultilevel"/>
    <w:tmpl w:val="B3C2A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607F"/>
    <w:multiLevelType w:val="hybridMultilevel"/>
    <w:tmpl w:val="319CADF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324EC"/>
    <w:multiLevelType w:val="hybridMultilevel"/>
    <w:tmpl w:val="4D6800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544E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A03"/>
    <w:multiLevelType w:val="hybridMultilevel"/>
    <w:tmpl w:val="3FF4EA6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1C7795"/>
    <w:multiLevelType w:val="hybridMultilevel"/>
    <w:tmpl w:val="A4861D7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3D9666C"/>
    <w:multiLevelType w:val="hybridMultilevel"/>
    <w:tmpl w:val="0E063BF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56023"/>
    <w:multiLevelType w:val="hybridMultilevel"/>
    <w:tmpl w:val="B6A8F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30D65"/>
    <w:multiLevelType w:val="hybridMultilevel"/>
    <w:tmpl w:val="36DCE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C678C"/>
    <w:multiLevelType w:val="hybridMultilevel"/>
    <w:tmpl w:val="7C40399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4232E3"/>
    <w:multiLevelType w:val="hybridMultilevel"/>
    <w:tmpl w:val="058E5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15046"/>
    <w:multiLevelType w:val="hybridMultilevel"/>
    <w:tmpl w:val="A4E8C76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420E0E"/>
    <w:multiLevelType w:val="hybridMultilevel"/>
    <w:tmpl w:val="D678418C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B915CC1"/>
    <w:multiLevelType w:val="hybridMultilevel"/>
    <w:tmpl w:val="59B4CB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FE7508"/>
    <w:multiLevelType w:val="hybridMultilevel"/>
    <w:tmpl w:val="E54A0DB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8C7233"/>
    <w:multiLevelType w:val="hybridMultilevel"/>
    <w:tmpl w:val="B6B8584C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B577223"/>
    <w:multiLevelType w:val="hybridMultilevel"/>
    <w:tmpl w:val="EB98AE2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219327E"/>
    <w:multiLevelType w:val="hybridMultilevel"/>
    <w:tmpl w:val="97A04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20258"/>
    <w:multiLevelType w:val="hybridMultilevel"/>
    <w:tmpl w:val="7E5882E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901175"/>
    <w:multiLevelType w:val="hybridMultilevel"/>
    <w:tmpl w:val="4C8E413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E10B90"/>
    <w:multiLevelType w:val="hybridMultilevel"/>
    <w:tmpl w:val="862A85A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7"/>
  </w:num>
  <w:num w:numId="5">
    <w:abstractNumId w:val="16"/>
  </w:num>
  <w:num w:numId="6">
    <w:abstractNumId w:val="13"/>
  </w:num>
  <w:num w:numId="7">
    <w:abstractNumId w:val="3"/>
  </w:num>
  <w:num w:numId="8">
    <w:abstractNumId w:val="10"/>
  </w:num>
  <w:num w:numId="9">
    <w:abstractNumId w:val="19"/>
  </w:num>
  <w:num w:numId="10">
    <w:abstractNumId w:val="18"/>
  </w:num>
  <w:num w:numId="11">
    <w:abstractNumId w:val="1"/>
  </w:num>
  <w:num w:numId="12">
    <w:abstractNumId w:val="17"/>
  </w:num>
  <w:num w:numId="13">
    <w:abstractNumId w:val="8"/>
  </w:num>
  <w:num w:numId="14">
    <w:abstractNumId w:val="11"/>
  </w:num>
  <w:num w:numId="15">
    <w:abstractNumId w:val="5"/>
  </w:num>
  <w:num w:numId="16">
    <w:abstractNumId w:val="15"/>
  </w:num>
  <w:num w:numId="17">
    <w:abstractNumId w:val="14"/>
  </w:num>
  <w:num w:numId="18">
    <w:abstractNumId w:val="4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8E"/>
    <w:rsid w:val="0001384E"/>
    <w:rsid w:val="00040E93"/>
    <w:rsid w:val="000611E5"/>
    <w:rsid w:val="00084755"/>
    <w:rsid w:val="00085FE3"/>
    <w:rsid w:val="00123D1E"/>
    <w:rsid w:val="00132154"/>
    <w:rsid w:val="0014208E"/>
    <w:rsid w:val="001633A2"/>
    <w:rsid w:val="001753F3"/>
    <w:rsid w:val="00184529"/>
    <w:rsid w:val="001B2764"/>
    <w:rsid w:val="001D3A73"/>
    <w:rsid w:val="001E0B65"/>
    <w:rsid w:val="001E1785"/>
    <w:rsid w:val="00217DDD"/>
    <w:rsid w:val="00223BA5"/>
    <w:rsid w:val="002524E5"/>
    <w:rsid w:val="00266F2D"/>
    <w:rsid w:val="002E1BCC"/>
    <w:rsid w:val="003167F8"/>
    <w:rsid w:val="003246D7"/>
    <w:rsid w:val="003818AB"/>
    <w:rsid w:val="00381AF4"/>
    <w:rsid w:val="00382C95"/>
    <w:rsid w:val="003A2ABF"/>
    <w:rsid w:val="003D1774"/>
    <w:rsid w:val="0040394B"/>
    <w:rsid w:val="0043717C"/>
    <w:rsid w:val="00446D1A"/>
    <w:rsid w:val="00451F09"/>
    <w:rsid w:val="005418C3"/>
    <w:rsid w:val="00545AE0"/>
    <w:rsid w:val="005A0D90"/>
    <w:rsid w:val="00612996"/>
    <w:rsid w:val="00623758"/>
    <w:rsid w:val="00630487"/>
    <w:rsid w:val="00633D89"/>
    <w:rsid w:val="006511FB"/>
    <w:rsid w:val="006941D8"/>
    <w:rsid w:val="006F4C4C"/>
    <w:rsid w:val="006F5FB9"/>
    <w:rsid w:val="00756FBF"/>
    <w:rsid w:val="00767699"/>
    <w:rsid w:val="00780780"/>
    <w:rsid w:val="00785F91"/>
    <w:rsid w:val="00791331"/>
    <w:rsid w:val="007B2CA1"/>
    <w:rsid w:val="007E1F9E"/>
    <w:rsid w:val="007E2AC8"/>
    <w:rsid w:val="007F5E76"/>
    <w:rsid w:val="00805393"/>
    <w:rsid w:val="00811119"/>
    <w:rsid w:val="00856BA1"/>
    <w:rsid w:val="00872906"/>
    <w:rsid w:val="00885133"/>
    <w:rsid w:val="008F06A3"/>
    <w:rsid w:val="008F7FF7"/>
    <w:rsid w:val="00914BF4"/>
    <w:rsid w:val="00937F7F"/>
    <w:rsid w:val="00955797"/>
    <w:rsid w:val="009741F7"/>
    <w:rsid w:val="009E3756"/>
    <w:rsid w:val="009E4D75"/>
    <w:rsid w:val="009F75F2"/>
    <w:rsid w:val="00A47A65"/>
    <w:rsid w:val="00A73CB3"/>
    <w:rsid w:val="00A8148A"/>
    <w:rsid w:val="00AA1C7C"/>
    <w:rsid w:val="00AC5514"/>
    <w:rsid w:val="00B406AD"/>
    <w:rsid w:val="00B61DEC"/>
    <w:rsid w:val="00B660CA"/>
    <w:rsid w:val="00B843BC"/>
    <w:rsid w:val="00BF2402"/>
    <w:rsid w:val="00BF76F2"/>
    <w:rsid w:val="00C22063"/>
    <w:rsid w:val="00C34BAB"/>
    <w:rsid w:val="00CA7A6C"/>
    <w:rsid w:val="00CB063F"/>
    <w:rsid w:val="00CC7BCE"/>
    <w:rsid w:val="00CF157E"/>
    <w:rsid w:val="00D209E7"/>
    <w:rsid w:val="00D45C85"/>
    <w:rsid w:val="00D52BDC"/>
    <w:rsid w:val="00DA0364"/>
    <w:rsid w:val="00DA5126"/>
    <w:rsid w:val="00DB4CD5"/>
    <w:rsid w:val="00E42889"/>
    <w:rsid w:val="00E60F05"/>
    <w:rsid w:val="00E759B6"/>
    <w:rsid w:val="00E9423F"/>
    <w:rsid w:val="00EB0DC6"/>
    <w:rsid w:val="00EC561A"/>
    <w:rsid w:val="00F7600E"/>
    <w:rsid w:val="00FA1F32"/>
    <w:rsid w:val="00FB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50C7"/>
  <w15:chartTrackingRefBased/>
  <w15:docId w15:val="{6F7A2BDE-C505-9445-BDD8-B2C7C5C6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20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20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20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20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20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20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20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20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20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20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208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60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00E"/>
  </w:style>
  <w:style w:type="paragraph" w:styleId="Piedepgina">
    <w:name w:val="footer"/>
    <w:basedOn w:val="Normal"/>
    <w:link w:val="PiedepginaCar"/>
    <w:uiPriority w:val="99"/>
    <w:unhideWhenUsed/>
    <w:rsid w:val="00F760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GASTON SANCHEZ;Adelaida Romero</dc:creator>
  <cp:keywords/>
  <dc:description/>
  <cp:lastModifiedBy>Maria Azucena Hernandez Silva</cp:lastModifiedBy>
  <cp:revision>3</cp:revision>
  <dcterms:created xsi:type="dcterms:W3CDTF">2025-10-16T18:47:00Z</dcterms:created>
  <dcterms:modified xsi:type="dcterms:W3CDTF">2025-10-20T15:31:00Z</dcterms:modified>
</cp:coreProperties>
</file>